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C9B9B" w14:textId="5198F735" w:rsidR="000A480B" w:rsidRPr="00F348BE" w:rsidRDefault="000A480B" w:rsidP="000A480B">
      <w:pPr>
        <w:jc w:val="center"/>
        <w:rPr>
          <w:rFonts w:ascii="Microsoft Sans Serif" w:hAnsi="Microsoft Sans Serif" w:cs="Microsoft Sans Serif"/>
          <w:b/>
          <w:iCs/>
          <w:sz w:val="24"/>
          <w:szCs w:val="24"/>
        </w:rPr>
      </w:pPr>
      <w:r w:rsidRPr="00F348BE">
        <w:rPr>
          <w:rFonts w:ascii="Microsoft Sans Serif" w:hAnsi="Microsoft Sans Serif" w:cs="Microsoft Sans Serif"/>
          <w:b/>
          <w:sz w:val="24"/>
          <w:szCs w:val="24"/>
        </w:rPr>
        <w:t>Bezgotów</w:t>
      </w:r>
      <w:bookmarkStart w:id="0" w:name="_GoBack"/>
      <w:bookmarkEnd w:id="0"/>
      <w:r w:rsidRPr="00F348BE">
        <w:rPr>
          <w:rFonts w:ascii="Microsoft Sans Serif" w:hAnsi="Microsoft Sans Serif" w:cs="Microsoft Sans Serif"/>
          <w:b/>
          <w:sz w:val="24"/>
          <w:szCs w:val="24"/>
        </w:rPr>
        <w:t>kowe</w:t>
      </w:r>
      <w:r w:rsidRPr="00F348BE">
        <w:rPr>
          <w:rFonts w:ascii="Microsoft Sans Serif" w:hAnsi="Microsoft Sans Serif" w:cs="Microsoft Sans Serif"/>
          <w:b/>
          <w:iCs/>
          <w:sz w:val="24"/>
          <w:szCs w:val="24"/>
        </w:rPr>
        <w:t xml:space="preserve"> wpłaty na konto WOŚP biją kolejny rekord</w:t>
      </w:r>
      <w:r w:rsidR="006E620D" w:rsidRPr="00F348BE">
        <w:rPr>
          <w:rFonts w:ascii="Microsoft Sans Serif" w:hAnsi="Microsoft Sans Serif" w:cs="Microsoft Sans Serif"/>
          <w:b/>
          <w:iCs/>
          <w:sz w:val="24"/>
          <w:szCs w:val="24"/>
        </w:rPr>
        <w:t>!</w:t>
      </w:r>
    </w:p>
    <w:p w14:paraId="27FDEBC4" w14:textId="70EBB5BB" w:rsidR="00E44FFB" w:rsidRPr="00F348BE" w:rsidRDefault="006E620D" w:rsidP="006E620D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F348BE">
        <w:rPr>
          <w:rFonts w:ascii="Microsoft Sans Serif" w:hAnsi="Microsoft Sans Serif" w:cs="Microsoft Sans Serif"/>
          <w:b/>
          <w:sz w:val="24"/>
          <w:szCs w:val="24"/>
        </w:rPr>
        <w:t xml:space="preserve">Już po raz 25. First Data Polska zagrała z Orkiestrą </w:t>
      </w:r>
      <w:r w:rsidR="00E44FFB" w:rsidRPr="00F348BE">
        <w:rPr>
          <w:rFonts w:ascii="Microsoft Sans Serif" w:hAnsi="Microsoft Sans Serif" w:cs="Microsoft Sans Serif"/>
          <w:b/>
          <w:sz w:val="24"/>
          <w:szCs w:val="24"/>
        </w:rPr>
        <w:t>obsługując rekordową sumę bezgotówkowych wpłat na cel tegorocznego Finału</w:t>
      </w:r>
      <w:r w:rsidR="004A694A" w:rsidRPr="00F348BE">
        <w:rPr>
          <w:rFonts w:ascii="Microsoft Sans Serif" w:hAnsi="Microsoft Sans Serif" w:cs="Microsoft Sans Serif"/>
          <w:b/>
          <w:sz w:val="24"/>
          <w:szCs w:val="24"/>
        </w:rPr>
        <w:t xml:space="preserve"> - zapewnienia najwyższych standardów diagnostycznych i leczniczych w dziecięcej medycynie zabiegowej</w:t>
      </w:r>
      <w:r w:rsidR="004A694A" w:rsidRPr="00F348BE">
        <w:rPr>
          <w:rFonts w:ascii="Microsoft Sans Serif" w:hAnsi="Microsoft Sans Serif" w:cs="Microsoft Sans Serif"/>
          <w:sz w:val="24"/>
          <w:szCs w:val="24"/>
        </w:rPr>
        <w:t>.</w:t>
      </w:r>
      <w:r w:rsidR="004A694A" w:rsidRPr="00F348BE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44FFB" w:rsidRPr="00F348BE">
        <w:rPr>
          <w:rFonts w:ascii="Microsoft Sans Serif" w:hAnsi="Microsoft Sans Serif" w:cs="Microsoft Sans Serif"/>
          <w:b/>
          <w:sz w:val="24"/>
          <w:szCs w:val="24"/>
        </w:rPr>
        <w:t xml:space="preserve">Darczyńcy wpłacili ponad 2 mln zł przez </w:t>
      </w:r>
      <w:r w:rsidR="008D1223" w:rsidRPr="00F348BE">
        <w:rPr>
          <w:rFonts w:ascii="Microsoft Sans Serif" w:hAnsi="Microsoft Sans Serif" w:cs="Microsoft Sans Serif"/>
          <w:b/>
          <w:sz w:val="24"/>
          <w:szCs w:val="24"/>
        </w:rPr>
        <w:t xml:space="preserve">terminale płatnicze Polcard </w:t>
      </w:r>
      <w:r w:rsidR="008D1223">
        <w:rPr>
          <w:rFonts w:ascii="Microsoft Sans Serif" w:hAnsi="Microsoft Sans Serif" w:cs="Microsoft Sans Serif"/>
          <w:b/>
          <w:sz w:val="24"/>
          <w:szCs w:val="24"/>
        </w:rPr>
        <w:t xml:space="preserve"> oraz</w:t>
      </w:r>
      <w:r w:rsidR="00EB6A9A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8D1223">
        <w:rPr>
          <w:rFonts w:ascii="Microsoft Sans Serif" w:hAnsi="Microsoft Sans Serif" w:cs="Microsoft Sans Serif"/>
          <w:b/>
          <w:sz w:val="24"/>
          <w:szCs w:val="24"/>
        </w:rPr>
        <w:t>przez telefon</w:t>
      </w:r>
      <w:r w:rsidR="00FA1E07">
        <w:rPr>
          <w:rFonts w:ascii="Microsoft Sans Serif" w:hAnsi="Microsoft Sans Serif" w:cs="Microsoft Sans Serif"/>
          <w:b/>
          <w:sz w:val="24"/>
          <w:szCs w:val="24"/>
        </w:rPr>
        <w:t xml:space="preserve"> i internet</w:t>
      </w:r>
      <w:r w:rsidR="004A694A" w:rsidRPr="00F348BE">
        <w:rPr>
          <w:rFonts w:ascii="Microsoft Sans Serif" w:hAnsi="Microsoft Sans Serif" w:cs="Microsoft Sans Serif"/>
          <w:b/>
          <w:sz w:val="24"/>
          <w:szCs w:val="24"/>
        </w:rPr>
        <w:t>!</w:t>
      </w:r>
    </w:p>
    <w:p w14:paraId="68819380" w14:textId="242764B5" w:rsidR="004A694A" w:rsidRPr="00F348BE" w:rsidRDefault="00812D8E" w:rsidP="00F348BE">
      <w:pPr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First Data Polska od 25 lat wspiera WOŚP</w:t>
      </w:r>
      <w:r w:rsidR="008D1223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r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umożliwiając wpłaty kartą na konto Orkiestry</w:t>
      </w:r>
      <w:r w:rsidR="008D1223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– przez internet i telefon</w:t>
      </w:r>
      <w:r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. Od trzech lat we współpracy z mBankiem </w:t>
      </w:r>
      <w:r w:rsidR="008D1223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firma </w:t>
      </w:r>
      <w:r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dostarcza również</w:t>
      </w:r>
      <w:r w:rsidR="00097BE2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r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terminale płatnicze Polcard, które otrzymują wolontariusze WOŚP oraz </w:t>
      </w:r>
      <w:r w:rsidR="005C7BCA"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oddziały mBanku.</w:t>
      </w:r>
      <w:r w:rsidR="00952854"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W tym roku na rzecz Orkiestry pracowało aż</w:t>
      </w:r>
      <w:r w:rsidR="00097BE2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809 </w:t>
      </w:r>
      <w:r w:rsidR="00097BE2"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specjalnie przygotowan</w:t>
      </w:r>
      <w:r w:rsidR="00097BE2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ych</w:t>
      </w:r>
      <w:r w:rsidR="00097BE2"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na potrzeby zbiórk</w:t>
      </w:r>
      <w:r w:rsidR="00097BE2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i </w:t>
      </w:r>
      <w:r w:rsidR="00952854"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terminali</w:t>
      </w:r>
      <w:r w:rsidR="00097BE2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Polcard</w:t>
      </w:r>
      <w:r w:rsidR="00952854"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, o 69 więcej niż przed rokiem. Urządzenia trafiły nawet za granicę do sztabów w Dublinie i </w:t>
      </w:r>
      <w:r w:rsidR="00F348BE"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Brukseli.</w:t>
      </w:r>
    </w:p>
    <w:p w14:paraId="55AFCC1C" w14:textId="47B8AC78" w:rsidR="004371B5" w:rsidRPr="00F348BE" w:rsidRDefault="006E620D" w:rsidP="007B5CE4">
      <w:pPr>
        <w:jc w:val="both"/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- </w:t>
      </w:r>
      <w:r w:rsidR="004371B5" w:rsidRPr="00F348BE">
        <w:rPr>
          <w:rFonts w:ascii="Microsoft Sans Serif" w:hAnsi="Microsoft Sans Serif" w:cs="Microsoft Sans Serif"/>
          <w:i/>
          <w:iCs/>
          <w:sz w:val="24"/>
          <w:szCs w:val="24"/>
        </w:rPr>
        <w:t xml:space="preserve">Kolejny </w:t>
      </w:r>
      <w:r w:rsidR="00856CA0" w:rsidRPr="00F348BE">
        <w:rPr>
          <w:rFonts w:ascii="Microsoft Sans Serif" w:hAnsi="Microsoft Sans Serif" w:cs="Microsoft Sans Serif"/>
          <w:i/>
          <w:iCs/>
          <w:sz w:val="24"/>
          <w:szCs w:val="24"/>
        </w:rPr>
        <w:t xml:space="preserve">Finał przyniósł kolejny </w:t>
      </w:r>
      <w:r w:rsidR="004371B5" w:rsidRPr="00F348BE">
        <w:rPr>
          <w:rFonts w:ascii="Microsoft Sans Serif" w:hAnsi="Microsoft Sans Serif" w:cs="Microsoft Sans Serif"/>
          <w:i/>
          <w:iCs/>
          <w:sz w:val="24"/>
          <w:szCs w:val="24"/>
        </w:rPr>
        <w:t xml:space="preserve">rekord kwoty zebranej na rzecz Wielkiej Orkiestry Świątecznej Pomocy. </w:t>
      </w:r>
      <w:r w:rsidR="00856CA0" w:rsidRPr="00F348BE">
        <w:rPr>
          <w:rFonts w:ascii="Microsoft Sans Serif" w:hAnsi="Microsoft Sans Serif" w:cs="Microsoft Sans Serif"/>
          <w:i/>
          <w:iCs/>
          <w:sz w:val="24"/>
          <w:szCs w:val="24"/>
        </w:rPr>
        <w:t xml:space="preserve">Jesteśmy dumni, że znów mogliśmy pomóc  w tym niezwykłym dobroczynnym przedsięwzięciu. Cieszy nas również, </w:t>
      </w:r>
      <w:r w:rsidR="008D1223">
        <w:rPr>
          <w:rFonts w:ascii="Microsoft Sans Serif" w:hAnsi="Microsoft Sans Serif" w:cs="Microsoft Sans Serif"/>
          <w:i/>
          <w:iCs/>
          <w:sz w:val="24"/>
          <w:szCs w:val="24"/>
        </w:rPr>
        <w:t xml:space="preserve">że popularność </w:t>
      </w:r>
      <w:r w:rsidR="00EB6A9A">
        <w:rPr>
          <w:rFonts w:ascii="Microsoft Sans Serif" w:hAnsi="Microsoft Sans Serif" w:cs="Microsoft Sans Serif"/>
          <w:i/>
          <w:iCs/>
          <w:sz w:val="24"/>
          <w:szCs w:val="24"/>
        </w:rPr>
        <w:t xml:space="preserve">płatności bezgotówkowych </w:t>
      </w:r>
      <w:r w:rsidR="008D1223">
        <w:rPr>
          <w:rFonts w:ascii="Microsoft Sans Serif" w:hAnsi="Microsoft Sans Serif" w:cs="Microsoft Sans Serif"/>
          <w:i/>
          <w:iCs/>
          <w:sz w:val="24"/>
          <w:szCs w:val="24"/>
        </w:rPr>
        <w:t>rośnie tak dynamicznie. W tym roku kwota wpłat przy użyciu terminali płatniczych wzrosła niemal o połowę</w:t>
      </w:r>
      <w:r w:rsidR="00856CA0" w:rsidRPr="00F348BE">
        <w:rPr>
          <w:rFonts w:ascii="Microsoft Sans Serif" w:hAnsi="Microsoft Sans Serif" w:cs="Microsoft Sans Serif"/>
          <w:i/>
          <w:iCs/>
          <w:sz w:val="24"/>
          <w:szCs w:val="24"/>
        </w:rPr>
        <w:t xml:space="preserve">! </w:t>
      </w:r>
      <w:r w:rsidR="004371B5" w:rsidRPr="00F348BE">
        <w:rPr>
          <w:rFonts w:ascii="Microsoft Sans Serif" w:hAnsi="Microsoft Sans Serif" w:cs="Microsoft Sans Serif"/>
          <w:sz w:val="24"/>
          <w:szCs w:val="24"/>
        </w:rPr>
        <w:t>- </w:t>
      </w:r>
      <w:r w:rsidR="004371B5" w:rsidRPr="00F348BE">
        <w:rPr>
          <w:rFonts w:ascii="Microsoft Sans Serif" w:hAnsi="Microsoft Sans Serif" w:cs="Microsoft Sans Serif"/>
          <w:b/>
          <w:bCs/>
          <w:sz w:val="24"/>
          <w:szCs w:val="24"/>
        </w:rPr>
        <w:t>mówi Krzysztof Polończyk, prezes zarządu First Data w Polsce, właściciela marki Polcard.</w:t>
      </w:r>
    </w:p>
    <w:p w14:paraId="52C53D77" w14:textId="19FAC5CE" w:rsidR="00296A40" w:rsidRDefault="000A480B" w:rsidP="00296A40">
      <w:pPr>
        <w:pStyle w:val="NormalnyWeb"/>
        <w:shd w:val="clear" w:color="auto" w:fill="FFFFFF"/>
        <w:spacing w:after="150" w:afterAutospacing="0"/>
        <w:rPr>
          <w:color w:val="767171"/>
        </w:rPr>
      </w:pPr>
      <w:r w:rsidRPr="00F348BE">
        <w:rPr>
          <w:rFonts w:ascii="Microsoft Sans Serif" w:hAnsi="Microsoft Sans Serif" w:cs="Microsoft Sans Serif"/>
        </w:rPr>
        <w:t xml:space="preserve">- </w:t>
      </w:r>
      <w:r w:rsidR="00296A40" w:rsidRPr="00296A40">
        <w:rPr>
          <w:rFonts w:ascii="Microsoft Sans Serif" w:hAnsi="Microsoft Sans Serif" w:cs="Microsoft Sans Serif"/>
          <w:i/>
          <w:iCs/>
        </w:rPr>
        <w:t>Wpłaty bezgotówkowe także pokazały, jak bardzo w czasie Finału udało nam się złapać wiatr w żagle! Tak więc również dzięki ogromnej hojności ludzi otwartych na najnowsze rozwiązania zebraliśmy bardzo dużo pieniędzy na wsparcie dziecięcej medycyny zabiegowej</w:t>
      </w:r>
      <w:r w:rsidR="00296A40" w:rsidRPr="00296A40">
        <w:rPr>
          <w:rFonts w:ascii="Microsoft Sans Serif" w:hAnsi="Microsoft Sans Serif" w:cs="Microsoft Sans Serif"/>
        </w:rPr>
        <w:t xml:space="preserve"> - </w:t>
      </w:r>
      <w:r w:rsidR="00296A40" w:rsidRPr="00296A40">
        <w:rPr>
          <w:rFonts w:ascii="Microsoft Sans Serif" w:hAnsi="Microsoft Sans Serif" w:cs="Microsoft Sans Serif"/>
          <w:b/>
          <w:bCs/>
        </w:rPr>
        <w:t>mówi Jurek Owsiak, prezes zarządu Fundacji WOŚP.</w:t>
      </w:r>
      <w:r w:rsidR="00296A40" w:rsidRPr="00296A40">
        <w:rPr>
          <w:rFonts w:ascii="Microsoft Sans Serif" w:hAnsi="Microsoft Sans Serif" w:cs="Microsoft Sans Serif"/>
        </w:rPr>
        <w:t xml:space="preserve"> – </w:t>
      </w:r>
      <w:r w:rsidR="00296A40" w:rsidRPr="00296A40">
        <w:rPr>
          <w:rFonts w:ascii="Microsoft Sans Serif" w:hAnsi="Microsoft Sans Serif" w:cs="Microsoft Sans Serif"/>
          <w:i/>
          <w:iCs/>
        </w:rPr>
        <w:t xml:space="preserve">Korzystając z możliwości szybkich wpłat na WOŚP możemy grać jeszcze głośniej </w:t>
      </w:r>
      <w:r w:rsidR="00296A40">
        <w:rPr>
          <w:rFonts w:ascii="Microsoft Sans Serif" w:hAnsi="Microsoft Sans Serif" w:cs="Microsoft Sans Serif"/>
          <w:i/>
          <w:iCs/>
        </w:rPr>
        <w:br/>
      </w:r>
      <w:r w:rsidR="00296A40" w:rsidRPr="00296A40">
        <w:rPr>
          <w:rFonts w:ascii="Microsoft Sans Serif" w:hAnsi="Microsoft Sans Serif" w:cs="Microsoft Sans Serif"/>
          <w:i/>
          <w:iCs/>
        </w:rPr>
        <w:t>i skuteczniej. Wielkie dzięki dla wszystkich bezgotówkowców za to, że możemy na Was liczyć nie tylko w czasie Finału, ale przez cały rok!</w:t>
      </w:r>
    </w:p>
    <w:p w14:paraId="4B494658" w14:textId="42B7C9A9" w:rsidR="006E620D" w:rsidRPr="007B5CE4" w:rsidRDefault="006E620D" w:rsidP="007B5CE4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Wolontariusze z First Data, oprócz przyjmowania wpłat kartą przez telefon w telewizyjnym studiu</w:t>
      </w:r>
      <w:r w:rsidR="00F348BE"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, wspieranie przez pracowników Centrum Obsługi Klienta w siedzibie </w:t>
      </w:r>
      <w:r w:rsidR="00F348BE" w:rsidRPr="007B5CE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First Data, </w:t>
      </w:r>
      <w:r w:rsidRPr="007B5CE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weryfikowali również zgłoszenia uczestników </w:t>
      </w:r>
      <w:r w:rsidR="008555D3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L</w:t>
      </w:r>
      <w:r w:rsidRPr="007B5CE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icytacji Najbardziej Hojnych Darczyńców, którzy rywalizowali o najwyższe numery Złotych Serduszek lub Złotych Kart PLAY. Weryfikowane były zgłoszenia osób, które zaoferowały kwoty powyżej </w:t>
      </w:r>
      <w:r w:rsidR="00F348BE" w:rsidRPr="007B5CE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7 tysięcy złotych za kartę i 15 tys. złotych za serduszko.</w:t>
      </w:r>
    </w:p>
    <w:p w14:paraId="423DFA13" w14:textId="09E4245C" w:rsidR="006E620D" w:rsidRPr="008555D3" w:rsidRDefault="006E620D" w:rsidP="006E620D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sz w:val="24"/>
          <w:szCs w:val="24"/>
          <w:lang w:eastAsia="pl-PL"/>
        </w:rPr>
      </w:pPr>
      <w:r w:rsidRPr="008555D3">
        <w:rPr>
          <w:rFonts w:ascii="Microsoft Sans Serif" w:eastAsia="Times New Roman" w:hAnsi="Microsoft Sans Serif" w:cs="Microsoft Sans Serif"/>
          <w:b/>
          <w:sz w:val="24"/>
          <w:szCs w:val="24"/>
          <w:lang w:eastAsia="pl-PL"/>
        </w:rPr>
        <w:t>Wysokość wpłat kartą podczas 2</w:t>
      </w:r>
      <w:r w:rsidR="005E7538" w:rsidRPr="008555D3">
        <w:rPr>
          <w:rFonts w:ascii="Microsoft Sans Serif" w:eastAsia="Times New Roman" w:hAnsi="Microsoft Sans Serif" w:cs="Microsoft Sans Serif"/>
          <w:b/>
          <w:sz w:val="24"/>
          <w:szCs w:val="24"/>
          <w:lang w:eastAsia="pl-PL"/>
        </w:rPr>
        <w:t>8</w:t>
      </w:r>
      <w:r w:rsidRPr="008555D3">
        <w:rPr>
          <w:rFonts w:ascii="Microsoft Sans Serif" w:eastAsia="Times New Roman" w:hAnsi="Microsoft Sans Serif" w:cs="Microsoft Sans Serif"/>
          <w:b/>
          <w:sz w:val="24"/>
          <w:szCs w:val="24"/>
          <w:lang w:eastAsia="pl-PL"/>
        </w:rPr>
        <w:t>. Finału WOŚP:</w:t>
      </w:r>
    </w:p>
    <w:p w14:paraId="5EAF8D48" w14:textId="612D0694" w:rsidR="006E620D" w:rsidRPr="00F348BE" w:rsidRDefault="006E620D" w:rsidP="006E620D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7B5CE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● W terminalach: </w:t>
      </w:r>
      <w:r w:rsidR="005E7538"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2 023 442,00 </w:t>
      </w:r>
      <w:r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zł</w:t>
      </w:r>
      <w:r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br/>
        <w:t xml:space="preserve">● Przez internet: </w:t>
      </w:r>
      <w:r w:rsidR="005E7538"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118 438,60 </w:t>
      </w:r>
      <w:r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zł</w:t>
      </w:r>
      <w:r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br/>
        <w:t xml:space="preserve">● Przez telefon: </w:t>
      </w:r>
      <w:r w:rsidR="005E7538"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1 000,65 </w:t>
      </w:r>
      <w:r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zł</w:t>
      </w:r>
      <w:r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br/>
        <w:t xml:space="preserve">● Razem: </w:t>
      </w:r>
      <w:r w:rsidR="005E7538" w:rsidRPr="007B5CE4">
        <w:rPr>
          <w:rFonts w:ascii="Microsoft Sans Serif" w:eastAsia="Times New Roman" w:hAnsi="Microsoft Sans Serif" w:cs="Microsoft Sans Serif"/>
          <w:b/>
          <w:sz w:val="24"/>
          <w:szCs w:val="24"/>
          <w:lang w:eastAsia="pl-PL"/>
        </w:rPr>
        <w:t>2 142 881,25</w:t>
      </w:r>
      <w:r w:rsidR="005E7538" w:rsidRPr="007B5CE4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pl-PL"/>
        </w:rPr>
        <w:t xml:space="preserve"> </w:t>
      </w:r>
      <w:r w:rsidRPr="007B5CE4">
        <w:rPr>
          <w:rFonts w:ascii="Microsoft Sans Serif" w:eastAsia="Times New Roman" w:hAnsi="Microsoft Sans Serif" w:cs="Microsoft Sans Serif"/>
          <w:b/>
          <w:sz w:val="24"/>
          <w:szCs w:val="24"/>
          <w:lang w:eastAsia="pl-PL"/>
        </w:rPr>
        <w:t>zł</w:t>
      </w:r>
    </w:p>
    <w:p w14:paraId="1289034C" w14:textId="77777777" w:rsidR="008555D3" w:rsidRPr="00F348BE" w:rsidRDefault="008555D3" w:rsidP="008555D3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7B5CE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Możliwość wspierania Orkiestry poprzez płatności kartą przez internet jest dostępna przez cały rok na stronie Fundacji pod adresem: </w:t>
      </w:r>
      <w:hyperlink r:id="rId6" w:tgtFrame="_blank" w:history="1">
        <w:r w:rsidRPr="00F348BE">
          <w:rPr>
            <w:rStyle w:val="Hipercze"/>
            <w:rFonts w:ascii="Microsoft Sans Serif" w:hAnsi="Microsoft Sans Serif" w:cs="Microsoft Sans Serif"/>
            <w:color w:val="auto"/>
            <w:sz w:val="24"/>
            <w:szCs w:val="24"/>
            <w:shd w:val="clear" w:color="auto" w:fill="FFFFFF"/>
          </w:rPr>
          <w:t>wplacam.</w:t>
        </w:r>
        <w:r w:rsidRPr="00F348BE">
          <w:rPr>
            <w:rStyle w:val="il"/>
            <w:rFonts w:ascii="Microsoft Sans Serif" w:hAnsi="Microsoft Sans Serif" w:cs="Microsoft Sans Serif"/>
            <w:sz w:val="24"/>
            <w:szCs w:val="24"/>
            <w:u w:val="single"/>
            <w:shd w:val="clear" w:color="auto" w:fill="FFFFFF"/>
          </w:rPr>
          <w:t>wosp</w:t>
        </w:r>
        <w:r w:rsidRPr="00F348BE">
          <w:rPr>
            <w:rStyle w:val="Hipercze"/>
            <w:rFonts w:ascii="Microsoft Sans Serif" w:hAnsi="Microsoft Sans Serif" w:cs="Microsoft Sans Serif"/>
            <w:color w:val="auto"/>
            <w:sz w:val="24"/>
            <w:szCs w:val="24"/>
            <w:shd w:val="clear" w:color="auto" w:fill="FFFFFF"/>
          </w:rPr>
          <w:t>.org.pl</w:t>
        </w:r>
      </w:hyperlink>
      <w:r w:rsidRPr="00F348BE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  </w:t>
      </w:r>
    </w:p>
    <w:p w14:paraId="1AE47990" w14:textId="1319FFEE" w:rsidR="00E87244" w:rsidRDefault="00F348BE" w:rsidP="006E620D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Podczas 28. Finału Wielka Orkiestra Świątecznej Pomocy zbierała pieniądze na </w:t>
      </w:r>
      <w:r w:rsidRPr="00FF64E0">
        <w:rPr>
          <w:rFonts w:ascii="Microsoft Sans Serif" w:hAnsi="Microsoft Sans Serif" w:cs="Microsoft Sans Serif"/>
          <w:sz w:val="24"/>
          <w:szCs w:val="24"/>
        </w:rPr>
        <w:t>zapewnienia najwyższych standardów diagnostycznych i leczniczych w dziecięcej medycynie zabiegowej</w:t>
      </w:r>
      <w:r w:rsidRPr="00FF64E0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.</w:t>
      </w:r>
      <w:r w:rsidRPr="00F348BE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 </w:t>
      </w:r>
    </w:p>
    <w:p w14:paraId="1DF80D88" w14:textId="77777777" w:rsidR="00E87244" w:rsidRDefault="00E87244" w:rsidP="006E620D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</w:p>
    <w:p w14:paraId="3F7CDB1F" w14:textId="77777777" w:rsidR="00E87244" w:rsidRDefault="00E87244" w:rsidP="006E620D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i/>
          <w:iCs/>
          <w:sz w:val="24"/>
          <w:szCs w:val="24"/>
          <w:lang w:eastAsia="pl-PL"/>
        </w:rPr>
      </w:pPr>
    </w:p>
    <w:p w14:paraId="1BDDD998" w14:textId="1F7FB8F7" w:rsidR="006E620D" w:rsidRPr="007B5CE4" w:rsidRDefault="006E620D" w:rsidP="006E620D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7B5CE4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pl-PL"/>
        </w:rPr>
        <w:t>O WOŚP:</w:t>
      </w:r>
    </w:p>
    <w:p w14:paraId="152068CA" w14:textId="77777777" w:rsidR="00872691" w:rsidRDefault="00872691" w:rsidP="006E620D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872691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Fundacja Wielka Orkiestra Świątecznej Pomocy to ciesząca się największym zaufaniem społecznym organizacja pozarządowa w Polsce. Założona została w 1993 roku i od tego czasu co roku, w drugą niedzielę stycznia, organizuje zbiórkę pieniędzy, która nazywa się Finałem WOŚP. Za zebrane środki Fundacja WOŚP kupuje i przekazuje w darze szpitalom dziecięcym w Polsce najnowocześniejszy sprzęt medyczny. Dziś sprzęt zakupiony przez WOŚP jest podstawą nowoczesnego wyposażenia wszystkich szpitali, w których leczy się dzieci w Polsce. Do tej pory Orkiestra zebrała na wsparcie polskiej medycyny sumę ponad 1 mld PLN.</w:t>
      </w:r>
    </w:p>
    <w:p w14:paraId="7F30F259" w14:textId="77777777" w:rsidR="006E620D" w:rsidRPr="007B5CE4" w:rsidRDefault="006E620D" w:rsidP="006E620D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7B5CE4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pl-PL"/>
        </w:rPr>
        <w:t>O First Data Polska</w:t>
      </w:r>
    </w:p>
    <w:p w14:paraId="3C30D8E0" w14:textId="77777777" w:rsidR="00920784" w:rsidRDefault="00920784" w:rsidP="00920784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First Data Polska jest częścią Fiserv, światowego lidera w dziedzinie płatności i technologii finansowych.</w:t>
      </w:r>
      <w:r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Tworzy bezpieczne i innowacyjne, szybkie i wygodne rozwiązania i usługi płatnicze dla biznesu, administracji publicznej, transportu publicznego oraz smart city.</w:t>
      </w:r>
      <w:r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Wspiera banki, instytucje finansowe, sektor fintech w wykorzystaniu najnowszych technologii płatniczych, pomagając im w budowaniu przewagi konkurencyjnej. Jest partnerem w zakresie obsługi kart i wdrażania mobilnych płatności.</w:t>
      </w:r>
      <w:r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</w:p>
    <w:p w14:paraId="0C5967A4" w14:textId="77777777" w:rsidR="00920784" w:rsidRDefault="00920784" w:rsidP="00920784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Pod marką Polcard od blisko trzech dekad nieustannie rozwija, promuje i popularyzuje obrót bezgotówkowy w Polsce. Jest pionierem płatności elektronicznych – w 1991 roku zainstalowała pierwszy w Polsce terminal i wydała pierwszą kartę płatniczą.15 lat później wprowadziła na polski rynek płatności HCE, a w 2019 roku we współpracy z globalnymi partnerami terminal płatniczy w aplikacji na smartfon i tablet (SoftPOS). Na rynku działa już 160 000 terminali Polcard, z których korzysta ponad 77 tys. firm i 1,5 tys. urzędów.</w:t>
      </w:r>
      <w:r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</w:p>
    <w:p w14:paraId="3762F8F1" w14:textId="5CE9C349" w:rsidR="00920784" w:rsidRPr="00920784" w:rsidRDefault="00920784" w:rsidP="00920784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Innowacyjne produkty i usługi First Data Polska zdobyły wiele nagród i wyróżnień w prestiżowych konkursach Cashless.pl „Gazety Bankowej”</w:t>
      </w:r>
      <w:r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,tygodnika „Wprost”,</w:t>
      </w:r>
      <w:r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Kongresu Gospodarki Elektronicznej, Fundacji Rozwoju Obrotu Bezgotówkowego,</w:t>
      </w:r>
      <w:r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Polskiego Instytut Rozwoju Biznesu.</w:t>
      </w:r>
    </w:p>
    <w:p w14:paraId="5134A03A" w14:textId="6F3508E7" w:rsidR="00920784" w:rsidRDefault="00920784" w:rsidP="00920784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Więcej informacji:</w:t>
      </w:r>
      <w:r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hyperlink r:id="rId7" w:history="1">
        <w:r w:rsidRPr="008555D3">
          <w:rPr>
            <w:rStyle w:val="Hipercze"/>
            <w:rFonts w:ascii="Microsoft Sans Serif" w:eastAsia="Times New Roman" w:hAnsi="Microsoft Sans Serif" w:cs="Microsoft Sans Serif"/>
            <w:sz w:val="24"/>
            <w:szCs w:val="24"/>
            <w:lang w:eastAsia="pl-PL"/>
          </w:rPr>
          <w:t>fiserv.com</w:t>
        </w:r>
      </w:hyperlink>
      <w:r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| </w:t>
      </w:r>
      <w:hyperlink r:id="rId8" w:history="1">
        <w:r w:rsidRPr="008555D3">
          <w:rPr>
            <w:rStyle w:val="Hipercze"/>
            <w:rFonts w:ascii="Microsoft Sans Serif" w:eastAsia="Times New Roman" w:hAnsi="Microsoft Sans Serif" w:cs="Microsoft Sans Serif"/>
            <w:sz w:val="24"/>
            <w:szCs w:val="24"/>
            <w:lang w:eastAsia="pl-PL"/>
          </w:rPr>
          <w:t>firstdata.pl</w:t>
        </w:r>
      </w:hyperlink>
      <w:r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I</w:t>
      </w:r>
      <w:r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hyperlink r:id="rId9" w:history="1">
        <w:r w:rsidRPr="008555D3">
          <w:rPr>
            <w:rStyle w:val="Hipercze"/>
            <w:rFonts w:ascii="Microsoft Sans Serif" w:eastAsia="Times New Roman" w:hAnsi="Microsoft Sans Serif" w:cs="Microsoft Sans Serif"/>
            <w:sz w:val="24"/>
            <w:szCs w:val="24"/>
            <w:lang w:eastAsia="pl-PL"/>
          </w:rPr>
          <w:t>polcard.pl</w:t>
        </w:r>
      </w:hyperlink>
      <w:r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I</w:t>
      </w:r>
      <w:r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hyperlink r:id="rId10" w:history="1">
        <w:r w:rsidRPr="00920784">
          <w:rPr>
            <w:rStyle w:val="Hipercze"/>
            <w:rFonts w:ascii="Microsoft Sans Serif" w:eastAsia="Times New Roman" w:hAnsi="Microsoft Sans Serif" w:cs="Microsoft Sans Serif"/>
            <w:sz w:val="24"/>
            <w:szCs w:val="24"/>
            <w:lang w:eastAsia="pl-PL"/>
          </w:rPr>
          <w:t>https://www.linkedin.com/company/first-data-polska-s.a./</w:t>
        </w:r>
      </w:hyperlink>
    </w:p>
    <w:p w14:paraId="63172858" w14:textId="04F189FF" w:rsidR="008E1470" w:rsidRPr="00920784" w:rsidRDefault="006E620D" w:rsidP="00920784">
      <w:pPr>
        <w:spacing w:before="100" w:beforeAutospacing="1" w:after="100" w:afterAutospacing="1" w:line="240" w:lineRule="auto"/>
        <w:rPr>
          <w:rFonts w:ascii="Microsoft Sans Serif" w:hAnsi="Microsoft Sans Serif" w:cs="Microsoft Sans Serif"/>
          <w:sz w:val="24"/>
          <w:szCs w:val="24"/>
        </w:rPr>
      </w:pP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Kontakt dla mediów:</w:t>
      </w: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br/>
        <w:t>Olga Małecka</w:t>
      </w: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br/>
        <w:t>marketing</w:t>
      </w:r>
      <w:r w:rsidR="00792C40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&amp;</w:t>
      </w:r>
      <w:r w:rsidR="00792C40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communications manager</w:t>
      </w: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br/>
        <w:t>First Data Polska SA</w:t>
      </w: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br/>
        <w:t>+48 22 515 31 00</w:t>
      </w:r>
      <w:r w:rsidRPr="00920784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br/>
        <w:t>Olga.Malecka@FirstData.com</w:t>
      </w:r>
    </w:p>
    <w:sectPr w:rsidR="008E1470" w:rsidRPr="009207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84D14" w14:textId="77777777" w:rsidR="002E4E43" w:rsidRDefault="002E4E43" w:rsidP="00033E6A">
      <w:pPr>
        <w:spacing w:after="0" w:line="240" w:lineRule="auto"/>
      </w:pPr>
      <w:r>
        <w:separator/>
      </w:r>
    </w:p>
  </w:endnote>
  <w:endnote w:type="continuationSeparator" w:id="0">
    <w:p w14:paraId="737884E5" w14:textId="77777777" w:rsidR="002E4E43" w:rsidRDefault="002E4E43" w:rsidP="0003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F0C7" w14:textId="77777777" w:rsidR="00033E6A" w:rsidRDefault="00033E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EFE4" w14:textId="77777777" w:rsidR="00033E6A" w:rsidRDefault="00033E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7332" w14:textId="77777777" w:rsidR="00033E6A" w:rsidRDefault="00033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54371" w14:textId="77777777" w:rsidR="002E4E43" w:rsidRDefault="002E4E43" w:rsidP="00033E6A">
      <w:pPr>
        <w:spacing w:after="0" w:line="240" w:lineRule="auto"/>
      </w:pPr>
      <w:r>
        <w:separator/>
      </w:r>
    </w:p>
  </w:footnote>
  <w:footnote w:type="continuationSeparator" w:id="0">
    <w:p w14:paraId="447C86F2" w14:textId="77777777" w:rsidR="002E4E43" w:rsidRDefault="002E4E43" w:rsidP="0003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751EC" w14:textId="77777777" w:rsidR="00033E6A" w:rsidRDefault="00033E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FD80E" w14:textId="77777777" w:rsidR="00033E6A" w:rsidRDefault="00033E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6FB6" w14:textId="77777777" w:rsidR="00033E6A" w:rsidRDefault="00033E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NzC2NDYxMTUyMrRU0lEKTi0uzszPAykwqgUAG7/uKCwAAAA="/>
  </w:docVars>
  <w:rsids>
    <w:rsidRoot w:val="006E620D"/>
    <w:rsid w:val="00033E6A"/>
    <w:rsid w:val="00097BE2"/>
    <w:rsid w:val="000A480B"/>
    <w:rsid w:val="00296A40"/>
    <w:rsid w:val="002E4E43"/>
    <w:rsid w:val="00397517"/>
    <w:rsid w:val="004371B5"/>
    <w:rsid w:val="004860AF"/>
    <w:rsid w:val="004A694A"/>
    <w:rsid w:val="005C7BCA"/>
    <w:rsid w:val="005E7538"/>
    <w:rsid w:val="00636421"/>
    <w:rsid w:val="006E620D"/>
    <w:rsid w:val="00792C40"/>
    <w:rsid w:val="007B5CE4"/>
    <w:rsid w:val="00812D8E"/>
    <w:rsid w:val="008555D3"/>
    <w:rsid w:val="00856CA0"/>
    <w:rsid w:val="00872691"/>
    <w:rsid w:val="008D1223"/>
    <w:rsid w:val="008E1470"/>
    <w:rsid w:val="00920784"/>
    <w:rsid w:val="00952854"/>
    <w:rsid w:val="009A537B"/>
    <w:rsid w:val="00A83989"/>
    <w:rsid w:val="00DB5D3A"/>
    <w:rsid w:val="00E44FFB"/>
    <w:rsid w:val="00E87244"/>
    <w:rsid w:val="00EB6A9A"/>
    <w:rsid w:val="00F348BE"/>
    <w:rsid w:val="00FA1E07"/>
    <w:rsid w:val="00FE422E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C95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4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20D"/>
    <w:rPr>
      <w:b/>
      <w:bCs/>
    </w:rPr>
  </w:style>
  <w:style w:type="character" w:styleId="Uwydatnienie">
    <w:name w:val="Emphasis"/>
    <w:basedOn w:val="Domylnaczcionkaakapitu"/>
    <w:uiPriority w:val="20"/>
    <w:qFormat/>
    <w:rsid w:val="006E620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A4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348BE"/>
    <w:rPr>
      <w:color w:val="0000FF"/>
      <w:u w:val="single"/>
    </w:rPr>
  </w:style>
  <w:style w:type="character" w:customStyle="1" w:styleId="il">
    <w:name w:val="il"/>
    <w:basedOn w:val="Domylnaczcionkaakapitu"/>
    <w:rsid w:val="00F348BE"/>
  </w:style>
  <w:style w:type="paragraph" w:styleId="Tekstdymka">
    <w:name w:val="Balloon Text"/>
    <w:basedOn w:val="Normalny"/>
    <w:link w:val="TekstdymkaZnak"/>
    <w:uiPriority w:val="99"/>
    <w:semiHidden/>
    <w:unhideWhenUsed/>
    <w:rsid w:val="00F3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8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E6A"/>
  </w:style>
  <w:style w:type="paragraph" w:styleId="Stopka">
    <w:name w:val="footer"/>
    <w:basedOn w:val="Normalny"/>
    <w:link w:val="StopkaZnak"/>
    <w:uiPriority w:val="99"/>
    <w:unhideWhenUsed/>
    <w:rsid w:val="0003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Content.Outlook\RT3BMRRB\firstdat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Microsoft\Windows\INetCache\Content.Outlook\RT3BMRRB\fiserv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placam.wosp.org.pl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linkedin.com/company/first-data-polska-s.a.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AppData\Local\Microsoft\Windows\INetCache\Content.Outlook\RT3BMRRB\polcard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4703</Characters>
  <Application>Microsoft Office Word</Application>
  <DocSecurity>0</DocSecurity>
  <Lines>39</Lines>
  <Paragraphs>10</Paragraphs>
  <ScaleCrop>false</ScaleCrop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2020-01-15T13:13:00Z</dcterms:created>
  <dcterms:modified xsi:type="dcterms:W3CDTF">2020-01-15T13:13:00Z</dcterms:modified>
</cp:coreProperties>
</file>